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b/>
          <w:sz w:val="32"/>
          <w:szCs w:val="32"/>
        </w:rPr>
      </w:pPr>
      <w:r>
        <w:rPr>
          <w:rFonts w:hint="eastAsia" w:ascii="宋体" w:hAnsi="宋体" w:eastAsia="宋体"/>
          <w:b/>
          <w:sz w:val="32"/>
          <w:szCs w:val="32"/>
        </w:rPr>
        <w:t>授 权 书</w:t>
      </w:r>
    </w:p>
    <w:p>
      <w:pPr>
        <w:spacing w:line="276" w:lineRule="auto"/>
        <w:rPr>
          <w:rFonts w:ascii="仿宋" w:hAnsi="仿宋" w:eastAsia="仿宋"/>
          <w:sz w:val="28"/>
          <w:szCs w:val="28"/>
        </w:rPr>
      </w:pPr>
      <w:r>
        <w:rPr>
          <w:rFonts w:hint="eastAsia" w:ascii="仿宋" w:hAnsi="仿宋" w:eastAsia="仿宋"/>
          <w:sz w:val="28"/>
          <w:szCs w:val="28"/>
        </w:rPr>
        <w:t>致：上海交通大学分析测试中心</w:t>
      </w:r>
    </w:p>
    <w:p>
      <w:pPr>
        <w:spacing w:line="276" w:lineRule="auto"/>
        <w:ind w:firstLine="560" w:firstLineChars="200"/>
        <w:rPr>
          <w:rFonts w:ascii="仿宋" w:hAnsi="仿宋" w:eastAsia="仿宋"/>
          <w:sz w:val="28"/>
          <w:szCs w:val="28"/>
        </w:rPr>
      </w:pPr>
      <w:r>
        <w:rPr>
          <w:rFonts w:hint="eastAsia" w:ascii="仿宋" w:hAnsi="仿宋" w:eastAsia="仿宋"/>
          <w:sz w:val="28"/>
          <w:szCs w:val="28"/>
        </w:rPr>
        <w:t>现授权</w:t>
      </w:r>
      <w:r>
        <w:rPr>
          <w:rFonts w:ascii="仿宋" w:hAnsi="仿宋" w:eastAsia="仿宋"/>
          <w:sz w:val="28"/>
          <w:szCs w:val="28"/>
          <w:u w:val="single"/>
        </w:rPr>
        <w:t xml:space="preserve">   </w:t>
      </w:r>
      <w:r>
        <w:rPr>
          <w:rFonts w:hint="eastAsia" w:ascii="仿宋" w:hAnsi="仿宋" w:eastAsia="仿宋"/>
          <w:sz w:val="28"/>
          <w:szCs w:val="28"/>
          <w:u w:val="single"/>
        </w:rPr>
        <w:t>（本公司员工）</w:t>
      </w:r>
      <w:r>
        <w:rPr>
          <w:rFonts w:ascii="仿宋" w:hAnsi="仿宋" w:eastAsia="仿宋"/>
          <w:sz w:val="28"/>
          <w:szCs w:val="28"/>
          <w:u w:val="single"/>
        </w:rPr>
        <w:t xml:space="preserve">   </w:t>
      </w:r>
      <w:r>
        <w:rPr>
          <w:rFonts w:hint="eastAsia" w:ascii="仿宋" w:hAnsi="仿宋" w:eastAsia="仿宋"/>
          <w:sz w:val="28"/>
          <w:szCs w:val="28"/>
        </w:rPr>
        <w:t>代为委托贵单位进行账户注册和测试委托，所产生的费用均由本公司承担，且本公司将在上海交通大学分析测试中心规定的期限内完成相应款项的支付。</w:t>
      </w:r>
    </w:p>
    <w:tbl>
      <w:tblPr>
        <w:tblStyle w:val="5"/>
        <w:tblpPr w:leftFromText="180" w:rightFromText="180" w:vertAnchor="text" w:horzAnchor="page" w:tblpX="1724" w:tblpY="542"/>
        <w:tblOverlap w:val="never"/>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656"/>
        <w:gridCol w:w="1554"/>
        <w:gridCol w:w="269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593" w:type="dxa"/>
            <w:tcBorders>
              <w:bottom w:val="nil"/>
            </w:tcBorders>
          </w:tcPr>
          <w:p>
            <w:pPr>
              <w:spacing w:line="276" w:lineRule="auto"/>
              <w:rPr>
                <w:rFonts w:ascii="仿宋" w:hAnsi="仿宋" w:eastAsia="仿宋"/>
                <w:sz w:val="28"/>
                <w:szCs w:val="28"/>
              </w:rPr>
            </w:pPr>
            <w:r>
              <w:rPr>
                <w:rFonts w:hint="eastAsia" w:ascii="仿宋" w:hAnsi="仿宋" w:eastAsia="仿宋"/>
                <w:sz w:val="28"/>
                <w:szCs w:val="28"/>
                <w:lang w:val="en-US" w:eastAsia="zh-CN"/>
              </w:rPr>
              <w:t>单    位</w:t>
            </w:r>
            <w:r>
              <w:rPr>
                <w:rFonts w:hint="eastAsia" w:ascii="仿宋" w:hAnsi="仿宋" w:eastAsia="仿宋"/>
                <w:sz w:val="28"/>
                <w:szCs w:val="28"/>
              </w:rPr>
              <w:t>：</w:t>
            </w:r>
          </w:p>
        </w:tc>
        <w:tc>
          <w:tcPr>
            <w:tcW w:w="6906" w:type="dxa"/>
            <w:gridSpan w:val="3"/>
            <w:tcBorders>
              <w:bottom w:val="single" w:color="000000" w:sz="4" w:space="0"/>
              <w:tl2br w:val="nil"/>
              <w:tr2bl w:val="nil"/>
            </w:tcBorders>
          </w:tcPr>
          <w:p>
            <w:pPr>
              <w:spacing w:line="276" w:lineRule="auto"/>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企业</w:t>
            </w:r>
            <w:r>
              <w:rPr>
                <w:rFonts w:hint="eastAsia" w:ascii="仿宋" w:hAnsi="仿宋" w:eastAsia="仿宋"/>
                <w:sz w:val="28"/>
                <w:szCs w:val="28"/>
              </w:rPr>
              <w:t>）</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Borders>
              <w:top w:val="nil"/>
              <w:bottom w:val="nil"/>
            </w:tcBorders>
          </w:tcPr>
          <w:p>
            <w:pPr>
              <w:spacing w:line="276" w:lineRule="auto"/>
              <w:rPr>
                <w:rFonts w:hint="eastAsia" w:ascii="仿宋" w:hAnsi="仿宋" w:eastAsia="仿宋"/>
                <w:sz w:val="28"/>
                <w:szCs w:val="28"/>
                <w:lang w:val="en-US" w:eastAsia="zh-CN"/>
              </w:rPr>
            </w:pPr>
            <w:r>
              <w:rPr>
                <w:rFonts w:hint="eastAsia" w:ascii="仿宋" w:hAnsi="仿宋" w:eastAsia="仿宋"/>
                <w:sz w:val="28"/>
                <w:szCs w:val="28"/>
                <w:lang w:val="en-US" w:eastAsia="zh-CN"/>
              </w:rPr>
              <w:t>联 系 人</w:t>
            </w:r>
            <w:r>
              <w:rPr>
                <w:rFonts w:hint="eastAsia" w:ascii="仿宋" w:hAnsi="仿宋" w:eastAsia="仿宋"/>
                <w:sz w:val="28"/>
                <w:szCs w:val="28"/>
                <w:lang w:eastAsia="zh-CN"/>
              </w:rPr>
              <w:t>：</w:t>
            </w:r>
          </w:p>
        </w:tc>
        <w:tc>
          <w:tcPr>
            <w:tcW w:w="2656" w:type="dxa"/>
            <w:tcBorders>
              <w:top w:val="single" w:color="000000" w:sz="4" w:space="0"/>
              <w:bottom w:val="single" w:color="000000" w:sz="4" w:space="0"/>
              <w:tl2br w:val="nil"/>
              <w:tr2bl w:val="nil"/>
            </w:tcBorders>
          </w:tcPr>
          <w:p>
            <w:pPr>
              <w:spacing w:line="276" w:lineRule="auto"/>
              <w:jc w:val="left"/>
              <w:rPr>
                <w:rFonts w:hint="eastAsia" w:ascii="仿宋" w:hAnsi="仿宋" w:eastAsia="仿宋"/>
                <w:sz w:val="28"/>
                <w:szCs w:val="28"/>
              </w:rPr>
            </w:pPr>
          </w:p>
        </w:tc>
        <w:tc>
          <w:tcPr>
            <w:tcW w:w="1554" w:type="dxa"/>
            <w:tcBorders>
              <w:top w:val="nil"/>
              <w:bottom w:val="nil"/>
            </w:tcBorders>
          </w:tcPr>
          <w:p>
            <w:pPr>
              <w:spacing w:line="276" w:lineRule="auto"/>
              <w:jc w:val="distribute"/>
              <w:rPr>
                <w:rFonts w:hint="eastAsia" w:ascii="仿宋" w:hAnsi="仿宋" w:eastAsia="仿宋"/>
                <w:sz w:val="28"/>
                <w:szCs w:val="28"/>
                <w:lang w:val="en-US" w:eastAsia="zh-CN"/>
              </w:rPr>
            </w:pPr>
            <w:r>
              <w:rPr>
                <w:rFonts w:hint="eastAsia" w:ascii="仿宋" w:hAnsi="仿宋" w:eastAsia="仿宋"/>
                <w:sz w:val="28"/>
                <w:szCs w:val="28"/>
                <w:lang w:val="en-US" w:eastAsia="zh-CN"/>
              </w:rPr>
              <w:t>固定电话</w:t>
            </w:r>
            <w:r>
              <w:rPr>
                <w:rFonts w:hint="eastAsia" w:ascii="仿宋" w:hAnsi="仿宋" w:eastAsia="仿宋"/>
                <w:sz w:val="28"/>
                <w:szCs w:val="28"/>
              </w:rPr>
              <w:t>：</w:t>
            </w:r>
          </w:p>
        </w:tc>
        <w:tc>
          <w:tcPr>
            <w:tcW w:w="269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Borders>
              <w:top w:val="nil"/>
              <w:bottom w:val="nil"/>
            </w:tcBorders>
          </w:tcPr>
          <w:p>
            <w:pPr>
              <w:spacing w:line="276" w:lineRule="auto"/>
              <w:rPr>
                <w:rFonts w:ascii="仿宋" w:hAnsi="仿宋" w:eastAsia="仿宋"/>
                <w:sz w:val="28"/>
                <w:szCs w:val="28"/>
              </w:rPr>
            </w:pPr>
            <w:r>
              <w:rPr>
                <w:rFonts w:hint="eastAsia" w:ascii="仿宋" w:hAnsi="仿宋" w:eastAsia="仿宋"/>
                <w:sz w:val="28"/>
                <w:szCs w:val="28"/>
                <w:lang w:val="en-US" w:eastAsia="zh-CN"/>
              </w:rPr>
              <w:t>邮    箱</w:t>
            </w:r>
            <w:r>
              <w:rPr>
                <w:rFonts w:hint="eastAsia" w:ascii="仿宋" w:hAnsi="仿宋" w:eastAsia="仿宋"/>
                <w:sz w:val="28"/>
                <w:szCs w:val="28"/>
              </w:rPr>
              <w:t>：</w:t>
            </w:r>
          </w:p>
        </w:tc>
        <w:tc>
          <w:tcPr>
            <w:tcW w:w="265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c>
          <w:tcPr>
            <w:tcW w:w="1554" w:type="dxa"/>
            <w:tcBorders>
              <w:top w:val="nil"/>
              <w:bottom w:val="nil"/>
            </w:tcBorders>
          </w:tcPr>
          <w:p>
            <w:pPr>
              <w:spacing w:line="276" w:lineRule="auto"/>
              <w:rPr>
                <w:rFonts w:ascii="仿宋" w:hAnsi="仿宋" w:eastAsia="仿宋"/>
                <w:sz w:val="28"/>
                <w:szCs w:val="28"/>
              </w:rPr>
            </w:pPr>
            <w:r>
              <w:rPr>
                <w:rFonts w:hint="eastAsia" w:ascii="仿宋" w:hAnsi="仿宋" w:eastAsia="仿宋"/>
                <w:sz w:val="28"/>
                <w:szCs w:val="28"/>
                <w:lang w:val="en-US" w:eastAsia="zh-CN"/>
              </w:rPr>
              <w:t>传    真</w:t>
            </w:r>
            <w:r>
              <w:rPr>
                <w:rFonts w:hint="eastAsia" w:ascii="仿宋" w:hAnsi="仿宋" w:eastAsia="仿宋"/>
                <w:sz w:val="28"/>
                <w:szCs w:val="28"/>
              </w:rPr>
              <w:t>：</w:t>
            </w:r>
          </w:p>
        </w:tc>
        <w:tc>
          <w:tcPr>
            <w:tcW w:w="269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Borders>
              <w:top w:val="nil"/>
              <w:bottom w:val="nil"/>
            </w:tcBorders>
          </w:tcPr>
          <w:p>
            <w:pPr>
              <w:spacing w:line="276" w:lineRule="auto"/>
              <w:rPr>
                <w:rFonts w:hint="eastAsia" w:ascii="仿宋" w:hAnsi="仿宋" w:eastAsia="仿宋"/>
                <w:sz w:val="28"/>
                <w:szCs w:val="28"/>
                <w:lang w:val="en-US" w:eastAsia="zh-CN"/>
              </w:rPr>
            </w:pPr>
            <w:r>
              <w:rPr>
                <w:rFonts w:hint="eastAsia" w:ascii="仿宋" w:hAnsi="仿宋" w:eastAsia="仿宋"/>
                <w:sz w:val="28"/>
                <w:szCs w:val="28"/>
                <w:lang w:val="en-US" w:eastAsia="zh-CN"/>
              </w:rPr>
              <w:t>地    址</w:t>
            </w:r>
            <w:r>
              <w:rPr>
                <w:rFonts w:hint="eastAsia" w:ascii="仿宋" w:hAnsi="仿宋" w:eastAsia="仿宋"/>
                <w:sz w:val="28"/>
                <w:szCs w:val="28"/>
              </w:rPr>
              <w:t>：</w:t>
            </w:r>
          </w:p>
        </w:tc>
        <w:tc>
          <w:tcPr>
            <w:tcW w:w="265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c>
          <w:tcPr>
            <w:tcW w:w="1554" w:type="dxa"/>
            <w:tcBorders>
              <w:top w:val="nil"/>
              <w:bottom w:val="single" w:color="000000" w:sz="4" w:space="0"/>
            </w:tcBorders>
          </w:tcPr>
          <w:p>
            <w:pPr>
              <w:spacing w:line="276" w:lineRule="auto"/>
              <w:rPr>
                <w:rFonts w:hint="eastAsia" w:ascii="仿宋" w:hAnsi="仿宋" w:eastAsia="仿宋"/>
                <w:sz w:val="28"/>
                <w:szCs w:val="28"/>
                <w:lang w:val="en-US" w:eastAsia="zh-CN"/>
              </w:rPr>
            </w:pPr>
          </w:p>
        </w:tc>
        <w:tc>
          <w:tcPr>
            <w:tcW w:w="269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Borders>
              <w:top w:val="nil"/>
              <w:bottom w:val="nil"/>
            </w:tcBorders>
          </w:tcPr>
          <w:p>
            <w:pPr>
              <w:spacing w:line="276" w:lineRule="auto"/>
              <w:rPr>
                <w:rFonts w:hint="eastAsia" w:ascii="仿宋" w:hAnsi="仿宋" w:eastAsia="仿宋"/>
                <w:sz w:val="28"/>
                <w:szCs w:val="28"/>
                <w:lang w:val="en-US" w:eastAsia="zh-CN"/>
              </w:rPr>
            </w:pPr>
            <w:r>
              <w:rPr>
                <w:rFonts w:hint="eastAsia" w:ascii="仿宋" w:hAnsi="仿宋" w:eastAsia="仿宋"/>
                <w:sz w:val="28"/>
                <w:szCs w:val="28"/>
              </w:rPr>
              <w:t>被授权人：</w:t>
            </w:r>
          </w:p>
        </w:tc>
        <w:tc>
          <w:tcPr>
            <w:tcW w:w="265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员工</w:t>
            </w:r>
            <w:r>
              <w:rPr>
                <w:rFonts w:hint="eastAsia" w:ascii="仿宋" w:hAnsi="仿宋" w:eastAsia="仿宋"/>
                <w:sz w:val="28"/>
                <w:szCs w:val="28"/>
              </w:rPr>
              <w:t>）</w:t>
            </w:r>
          </w:p>
        </w:tc>
        <w:tc>
          <w:tcPr>
            <w:tcW w:w="1554" w:type="dxa"/>
            <w:tcBorders>
              <w:top w:val="single" w:color="000000" w:sz="4" w:space="0"/>
              <w:bottom w:val="nil"/>
            </w:tcBorders>
          </w:tcPr>
          <w:p>
            <w:pPr>
              <w:spacing w:line="276" w:lineRule="auto"/>
              <w:rPr>
                <w:rFonts w:hint="eastAsia" w:ascii="仿宋" w:hAnsi="仿宋" w:eastAsia="仿宋"/>
                <w:sz w:val="28"/>
                <w:szCs w:val="28"/>
                <w:lang w:val="en-US" w:eastAsia="zh-CN"/>
              </w:rPr>
            </w:pPr>
          </w:p>
        </w:tc>
        <w:tc>
          <w:tcPr>
            <w:tcW w:w="2696" w:type="dxa"/>
            <w:tcBorders>
              <w:top w:val="single" w:color="000000" w:sz="4" w:space="0"/>
              <w:bottom w:val="nil"/>
            </w:tcBorders>
          </w:tcPr>
          <w:p>
            <w:pPr>
              <w:spacing w:line="276" w:lineRule="auto"/>
              <w:jc w:val="left"/>
              <w:rPr>
                <w:rFonts w:ascii="仿宋" w:hAnsi="仿宋" w:eastAsia="仿宋"/>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Pr>
          <w:p>
            <w:pPr>
              <w:spacing w:line="276" w:lineRule="auto"/>
              <w:rPr>
                <w:rFonts w:ascii="仿宋" w:hAnsi="仿宋" w:eastAsia="仿宋"/>
                <w:sz w:val="28"/>
                <w:szCs w:val="28"/>
              </w:rPr>
            </w:pPr>
            <w:r>
              <w:rPr>
                <w:rFonts w:hint="eastAsia" w:ascii="仿宋" w:hAnsi="仿宋" w:eastAsia="仿宋"/>
                <w:sz w:val="28"/>
                <w:szCs w:val="28"/>
                <w:lang w:val="en-US" w:eastAsia="zh-CN"/>
              </w:rPr>
              <w:t>工号</w:t>
            </w:r>
            <w:r>
              <w:rPr>
                <w:rFonts w:hint="eastAsia" w:ascii="仿宋" w:hAnsi="仿宋" w:eastAsia="仿宋"/>
                <w:sz w:val="28"/>
                <w:szCs w:val="28"/>
              </w:rPr>
              <w:t>：</w:t>
            </w:r>
          </w:p>
        </w:tc>
        <w:tc>
          <w:tcPr>
            <w:tcW w:w="2656" w:type="dxa"/>
            <w:tcBorders>
              <w:top w:val="nil"/>
              <w:bottom w:val="single" w:color="000000" w:sz="4" w:space="0"/>
              <w:tl2br w:val="nil"/>
              <w:tr2bl w:val="nil"/>
            </w:tcBorders>
          </w:tcPr>
          <w:p>
            <w:pPr>
              <w:spacing w:line="276" w:lineRule="auto"/>
              <w:jc w:val="left"/>
              <w:rPr>
                <w:rFonts w:ascii="仿宋" w:hAnsi="仿宋" w:eastAsia="仿宋"/>
                <w:sz w:val="28"/>
                <w:szCs w:val="28"/>
              </w:rPr>
            </w:pPr>
          </w:p>
        </w:tc>
        <w:tc>
          <w:tcPr>
            <w:tcW w:w="1554" w:type="dxa"/>
            <w:tcBorders>
              <w:top w:val="nil"/>
              <w:bottom w:val="nil"/>
            </w:tcBorders>
          </w:tcPr>
          <w:p>
            <w:pPr>
              <w:spacing w:line="276" w:lineRule="auto"/>
              <w:rPr>
                <w:rFonts w:ascii="仿宋" w:hAnsi="仿宋" w:eastAsia="仿宋"/>
                <w:sz w:val="28"/>
                <w:szCs w:val="28"/>
              </w:rPr>
            </w:pPr>
            <w:r>
              <w:rPr>
                <w:rFonts w:hint="eastAsia" w:ascii="仿宋" w:hAnsi="仿宋" w:eastAsia="仿宋"/>
                <w:sz w:val="28"/>
                <w:szCs w:val="28"/>
              </w:rPr>
              <w:t>手 机 号：</w:t>
            </w:r>
          </w:p>
        </w:tc>
        <w:tc>
          <w:tcPr>
            <w:tcW w:w="2696" w:type="dxa"/>
            <w:tcBorders>
              <w:top w:val="nil"/>
              <w:bottom w:val="single" w:color="000000" w:sz="4" w:space="0"/>
              <w:tl2br w:val="nil"/>
              <w:tr2bl w:val="nil"/>
            </w:tcBorders>
          </w:tcPr>
          <w:p>
            <w:pPr>
              <w:spacing w:line="276" w:lineRule="auto"/>
              <w:jc w:val="left"/>
              <w:rPr>
                <w:rFonts w:ascii="仿宋" w:hAnsi="仿宋" w:eastAsia="仿宋"/>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93" w:type="dxa"/>
          </w:tcPr>
          <w:p>
            <w:pPr>
              <w:spacing w:line="276" w:lineRule="auto"/>
              <w:rPr>
                <w:rFonts w:ascii="仿宋" w:hAnsi="仿宋" w:eastAsia="仿宋"/>
                <w:sz w:val="28"/>
                <w:szCs w:val="28"/>
              </w:rPr>
            </w:pPr>
            <w:r>
              <w:rPr>
                <w:rFonts w:hint="eastAsia" w:ascii="仿宋" w:hAnsi="仿宋" w:eastAsia="仿宋"/>
                <w:sz w:val="28"/>
                <w:szCs w:val="28"/>
              </w:rPr>
              <w:t>固定电话：</w:t>
            </w:r>
          </w:p>
        </w:tc>
        <w:tc>
          <w:tcPr>
            <w:tcW w:w="2656" w:type="dxa"/>
            <w:tcBorders>
              <w:top w:val="single" w:color="000000" w:sz="4" w:space="0"/>
              <w:bottom w:val="single" w:color="000000" w:sz="4" w:space="0"/>
              <w:tl2br w:val="nil"/>
              <w:tr2bl w:val="nil"/>
            </w:tcBorders>
          </w:tcPr>
          <w:p>
            <w:pPr>
              <w:spacing w:line="276" w:lineRule="auto"/>
              <w:jc w:val="left"/>
              <w:rPr>
                <w:rFonts w:ascii="仿宋" w:hAnsi="仿宋" w:eastAsia="仿宋"/>
                <w:sz w:val="28"/>
                <w:szCs w:val="28"/>
              </w:rPr>
            </w:pPr>
          </w:p>
        </w:tc>
        <w:tc>
          <w:tcPr>
            <w:tcW w:w="1554" w:type="dxa"/>
            <w:tcBorders>
              <w:top w:val="nil"/>
              <w:bottom w:val="nil"/>
            </w:tcBorders>
          </w:tcPr>
          <w:p>
            <w:pPr>
              <w:spacing w:line="276" w:lineRule="auto"/>
              <w:rPr>
                <w:rFonts w:ascii="仿宋" w:hAnsi="仿宋" w:eastAsia="仿宋"/>
                <w:sz w:val="28"/>
                <w:szCs w:val="28"/>
              </w:rPr>
            </w:pPr>
            <w:r>
              <w:rPr>
                <w:rFonts w:hint="eastAsia" w:ascii="仿宋" w:hAnsi="仿宋" w:eastAsia="仿宋"/>
                <w:sz w:val="28"/>
                <w:szCs w:val="28"/>
              </w:rPr>
              <w:t>邮</w:t>
            </w:r>
            <w:r>
              <w:rPr>
                <w:rFonts w:hint="eastAsia" w:ascii="仿宋" w:hAnsi="仿宋" w:eastAsia="仿宋"/>
                <w:sz w:val="28"/>
                <w:szCs w:val="28"/>
                <w:lang w:val="en-US" w:eastAsia="zh-CN"/>
              </w:rPr>
              <w:t xml:space="preserve">    </w:t>
            </w:r>
            <w:r>
              <w:rPr>
                <w:rFonts w:hint="eastAsia" w:ascii="仿宋" w:hAnsi="仿宋" w:eastAsia="仿宋"/>
                <w:sz w:val="28"/>
                <w:szCs w:val="28"/>
              </w:rPr>
              <w:t>箱：</w:t>
            </w:r>
          </w:p>
        </w:tc>
        <w:tc>
          <w:tcPr>
            <w:tcW w:w="2696" w:type="dxa"/>
            <w:tcBorders>
              <w:top w:val="single" w:color="000000" w:sz="4" w:space="0"/>
              <w:bottom w:val="single" w:color="000000" w:sz="4" w:space="0"/>
              <w:tl2br w:val="nil"/>
              <w:tr2bl w:val="nil"/>
            </w:tcBorders>
            <w:vAlign w:val="top"/>
          </w:tcPr>
          <w:p>
            <w:pPr>
              <w:spacing w:line="276" w:lineRule="auto"/>
              <w:jc w:val="left"/>
              <w:rPr>
                <w:rFonts w:ascii="仿宋" w:hAnsi="仿宋" w:eastAsia="仿宋" w:cstheme="minorBidi"/>
                <w:kern w:val="2"/>
                <w:sz w:val="28"/>
                <w:szCs w:val="28"/>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93" w:type="dxa"/>
          </w:tcPr>
          <w:p>
            <w:pPr>
              <w:spacing w:line="276" w:lineRule="auto"/>
              <w:rPr>
                <w:rFonts w:ascii="仿宋" w:hAnsi="仿宋" w:eastAsia="仿宋"/>
                <w:sz w:val="28"/>
                <w:szCs w:val="28"/>
              </w:rPr>
            </w:pPr>
            <w:r>
              <w:rPr>
                <w:rFonts w:hint="eastAsia" w:ascii="仿宋" w:hAnsi="仿宋" w:eastAsia="仿宋"/>
                <w:sz w:val="28"/>
                <w:szCs w:val="28"/>
              </w:rPr>
              <w:t>授权日期：</w:t>
            </w:r>
          </w:p>
        </w:tc>
        <w:tc>
          <w:tcPr>
            <w:tcW w:w="6906" w:type="dxa"/>
            <w:gridSpan w:val="3"/>
            <w:tcBorders>
              <w:top w:val="nil"/>
              <w:bottom w:val="single" w:color="000000" w:sz="4" w:space="0"/>
              <w:tl2br w:val="nil"/>
              <w:tr2bl w:val="nil"/>
            </w:tcBorders>
          </w:tcPr>
          <w:p>
            <w:pPr>
              <w:spacing w:line="276" w:lineRule="auto"/>
              <w:jc w:val="center"/>
              <w:rPr>
                <w:rFonts w:ascii="仿宋" w:hAnsi="仿宋" w:eastAsia="仿宋"/>
                <w:sz w:val="28"/>
                <w:szCs w:val="28"/>
              </w:rPr>
            </w:pPr>
            <w:r>
              <w:rPr>
                <w:rFonts w:hint="eastAsia" w:ascii="仿宋" w:hAnsi="仿宋" w:eastAsia="仿宋"/>
                <w:sz w:val="28"/>
                <w:szCs w:val="28"/>
              </w:rPr>
              <w:t xml:space="preserve">自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 xml:space="preserve">日 至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c>
      </w:tr>
    </w:tbl>
    <w:p>
      <w:pPr>
        <w:rPr>
          <w:rFonts w:ascii="仿宋" w:hAnsi="仿宋" w:eastAsia="仿宋"/>
          <w:sz w:val="28"/>
          <w:szCs w:val="28"/>
        </w:rPr>
      </w:pPr>
      <w:r>
        <w:rPr>
          <w:rFonts w:hint="eastAsia" w:ascii="仿宋" w:hAnsi="仿宋" w:eastAsia="仿宋"/>
          <w:sz w:val="28"/>
          <w:szCs w:val="28"/>
          <w:lang w:val="en-US" w:eastAsia="zh-CN"/>
        </w:rPr>
        <w:t>附</w:t>
      </w:r>
      <w:r>
        <w:rPr>
          <w:rFonts w:hint="eastAsia" w:ascii="仿宋" w:hAnsi="仿宋" w:eastAsia="仿宋"/>
          <w:sz w:val="28"/>
          <w:szCs w:val="28"/>
        </w:rPr>
        <w:t>被授权人工作证复印件</w:t>
      </w:r>
      <w:bookmarkStart w:id="0" w:name="_GoBack"/>
      <w:bookmarkEnd w:id="0"/>
    </w:p>
    <w:tbl>
      <w:tblPr>
        <w:tblStyle w:val="5"/>
        <w:tblW w:w="9260" w:type="dxa"/>
        <w:tblInd w:w="-43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85" w:hRule="atLeast"/>
        </w:trPr>
        <w:tc>
          <w:tcPr>
            <w:tcW w:w="9260" w:type="dxa"/>
          </w:tcPr>
          <w:p>
            <w:pPr>
              <w:rPr>
                <w:rFonts w:ascii="仿宋" w:hAnsi="仿宋" w:eastAsia="仿宋"/>
                <w:sz w:val="28"/>
                <w:szCs w:val="28"/>
              </w:rPr>
            </w:pPr>
            <w:r>
              <w:rPr>
                <w:rFonts w:hint="eastAsia" w:ascii="仿宋" w:hAnsi="仿宋" w:eastAsia="仿宋"/>
                <w:sz w:val="28"/>
                <w:szCs w:val="28"/>
              </w:rPr>
              <w:t>被授权人工作证复印件</w:t>
            </w:r>
          </w:p>
          <w:p>
            <w:pPr>
              <w:rPr>
                <w:rFonts w:ascii="仿宋" w:hAnsi="仿宋" w:eastAsia="仿宋"/>
                <w:sz w:val="28"/>
                <w:szCs w:val="28"/>
              </w:rPr>
            </w:pPr>
          </w:p>
          <w:p>
            <w:pPr>
              <w:jc w:val="left"/>
              <w:rPr>
                <w:rFonts w:ascii="仿宋" w:hAnsi="仿宋" w:eastAsia="仿宋"/>
                <w:sz w:val="24"/>
                <w:szCs w:val="30"/>
              </w:rPr>
            </w:pPr>
          </w:p>
          <w:p>
            <w:pPr>
              <w:jc w:val="left"/>
              <w:rPr>
                <w:rFonts w:ascii="仿宋" w:hAnsi="仿宋" w:eastAsia="仿宋"/>
                <w:sz w:val="24"/>
                <w:szCs w:val="30"/>
              </w:rPr>
            </w:pPr>
          </w:p>
          <w:p>
            <w:pPr>
              <w:ind w:firstLine="1200" w:firstLineChars="500"/>
              <w:jc w:val="left"/>
              <w:rPr>
                <w:rFonts w:ascii="仿宋" w:hAnsi="仿宋" w:eastAsia="仿宋"/>
                <w:sz w:val="30"/>
                <w:szCs w:val="30"/>
              </w:rPr>
            </w:pPr>
            <w:r>
              <w:rPr>
                <w:rFonts w:hint="eastAsia" w:ascii="仿宋" w:hAnsi="仿宋" w:eastAsia="仿宋"/>
                <w:sz w:val="24"/>
                <w:szCs w:val="30"/>
              </w:rPr>
              <w:t>（可放置</w:t>
            </w:r>
            <w:r>
              <w:rPr>
                <w:rFonts w:hint="eastAsia" w:ascii="仿宋" w:hAnsi="仿宋" w:eastAsia="仿宋"/>
                <w:sz w:val="24"/>
                <w:szCs w:val="30"/>
                <w:lang w:val="en-US" w:eastAsia="zh-CN"/>
              </w:rPr>
              <w:t>照片或截图等</w:t>
            </w:r>
            <w:r>
              <w:rPr>
                <w:rFonts w:hint="eastAsia" w:ascii="仿宋" w:hAnsi="仿宋" w:eastAsia="仿宋"/>
                <w:sz w:val="24"/>
                <w:szCs w:val="30"/>
                <w:lang w:eastAsia="zh-CN"/>
              </w:rPr>
              <w:t>，</w:t>
            </w:r>
            <w:r>
              <w:rPr>
                <w:rFonts w:hint="eastAsia" w:ascii="仿宋" w:hAnsi="仿宋" w:eastAsia="仿宋"/>
                <w:sz w:val="24"/>
                <w:szCs w:val="30"/>
                <w:lang w:val="en-US" w:eastAsia="zh-CN"/>
              </w:rPr>
              <w:t>一并扫描</w:t>
            </w:r>
            <w:r>
              <w:rPr>
                <w:rFonts w:hint="eastAsia" w:ascii="仿宋" w:hAnsi="仿宋" w:eastAsia="仿宋"/>
                <w:sz w:val="24"/>
                <w:szCs w:val="30"/>
              </w:rPr>
              <w:t>）</w:t>
            </w:r>
          </w:p>
        </w:tc>
      </w:tr>
    </w:tbl>
    <w:p>
      <w:pPr>
        <w:ind w:right="1200" w:firstLine="600" w:firstLineChars="200"/>
        <w:jc w:val="center"/>
        <w:rPr>
          <w:rFonts w:ascii="仿宋" w:hAnsi="仿宋" w:eastAsia="仿宋"/>
          <w:sz w:val="30"/>
          <w:szCs w:val="30"/>
        </w:rPr>
      </w:pPr>
      <w:r>
        <w:rPr>
          <w:rFonts w:ascii="仿宋" w:hAnsi="仿宋" w:eastAsia="仿宋"/>
          <w:sz w:val="30"/>
          <w:szCs w:val="30"/>
        </w:rPr>
        <w:t xml:space="preserve">  </w:t>
      </w:r>
    </w:p>
    <w:p>
      <w:pPr>
        <w:wordWrap w:val="0"/>
        <w:ind w:right="1200" w:firstLine="600" w:firstLineChars="200"/>
        <w:jc w:val="right"/>
        <w:rPr>
          <w:rFonts w:ascii="仿宋" w:hAnsi="仿宋" w:eastAsia="仿宋"/>
          <w:sz w:val="30"/>
          <w:szCs w:val="30"/>
          <w:u w:val="single"/>
        </w:rPr>
      </w:pP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ascii="仿宋" w:hAnsi="仿宋" w:eastAsia="仿宋"/>
          <w:sz w:val="30"/>
          <w:szCs w:val="30"/>
        </w:rPr>
        <w:t xml:space="preserve">   </w:t>
      </w:r>
      <w:r>
        <w:rPr>
          <w:rFonts w:hint="eastAsia" w:ascii="仿宋" w:hAnsi="仿宋" w:eastAsia="仿宋"/>
          <w:sz w:val="30"/>
          <w:szCs w:val="30"/>
        </w:rPr>
        <w:t>授权单位：</w:t>
      </w:r>
      <w:r>
        <w:rPr>
          <w:rFonts w:ascii="仿宋" w:hAnsi="仿宋" w:eastAsia="仿宋"/>
          <w:sz w:val="30"/>
          <w:szCs w:val="30"/>
          <w:u w:val="single"/>
        </w:rPr>
        <w:t xml:space="preserve">           </w:t>
      </w:r>
      <w:r>
        <w:rPr>
          <w:rFonts w:hint="eastAsia" w:ascii="仿宋" w:hAnsi="仿宋" w:eastAsia="仿宋"/>
          <w:sz w:val="30"/>
          <w:szCs w:val="30"/>
          <w:u w:val="single"/>
        </w:rPr>
        <w:t>（单位公章）</w:t>
      </w:r>
    </w:p>
    <w:p>
      <w:pPr>
        <w:ind w:right="368" w:firstLine="3000" w:firstLineChars="1000"/>
        <w:rPr>
          <w:rFonts w:ascii="仿宋" w:hAnsi="仿宋" w:eastAsia="仿宋"/>
          <w:sz w:val="30"/>
          <w:szCs w:val="30"/>
        </w:rPr>
      </w:pPr>
      <w:r>
        <w:rPr>
          <w:rFonts w:hint="eastAsia" w:ascii="仿宋" w:hAnsi="仿宋" w:eastAsia="仿宋"/>
          <w:sz w:val="30"/>
          <w:szCs w:val="30"/>
        </w:rPr>
        <w:t>日期：</w:t>
      </w: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sectPr>
      <w:footerReference r:id="rId3" w:type="default"/>
      <w:pgSz w:w="11906" w:h="16838"/>
      <w:pgMar w:top="1135" w:right="1800" w:bottom="1135"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sz w:val="20"/>
        <w:lang w:val="en-US"/>
      </w:rPr>
    </w:pPr>
    <w:r>
      <w:rPr>
        <w:rFonts w:hint="eastAsia"/>
        <w:sz w:val="28"/>
      </w:rPr>
      <w:t>*</w:t>
    </w:r>
    <w:r>
      <w:rPr>
        <w:rFonts w:hint="eastAsia"/>
        <w:sz w:val="20"/>
      </w:rPr>
      <w:t xml:space="preserve"> 请将此授权书</w:t>
    </w:r>
    <w:r>
      <w:rPr>
        <w:rFonts w:hint="eastAsia"/>
        <w:sz w:val="20"/>
        <w:lang w:eastAsia="zh-CN"/>
      </w:rPr>
      <w:t>（</w:t>
    </w:r>
    <w:r>
      <w:rPr>
        <w:rFonts w:hint="eastAsia"/>
        <w:sz w:val="20"/>
        <w:lang w:val="en-US" w:eastAsia="zh-CN"/>
      </w:rPr>
      <w:t>含工作证</w:t>
    </w:r>
    <w:r>
      <w:rPr>
        <w:rFonts w:hint="eastAsia"/>
        <w:sz w:val="20"/>
        <w:lang w:eastAsia="zh-CN"/>
      </w:rPr>
      <w:t>）</w:t>
    </w:r>
    <w:r>
      <w:rPr>
        <w:rFonts w:hint="eastAsia"/>
        <w:sz w:val="20"/>
        <w:lang w:val="en-US" w:eastAsia="zh-CN"/>
      </w:rPr>
      <w:t>扫描</w:t>
    </w:r>
    <w:r>
      <w:rPr>
        <w:rFonts w:hint="eastAsia"/>
        <w:sz w:val="20"/>
      </w:rPr>
      <w:t>，前往账户注册页面上传</w:t>
    </w:r>
    <w:r>
      <w:rPr>
        <w:rFonts w:hint="eastAsia"/>
        <w:sz w:val="20"/>
        <w:lang w:eastAsia="zh-CN"/>
      </w:rPr>
      <w:t>，</w:t>
    </w:r>
    <w:r>
      <w:rPr>
        <w:rFonts w:hint="eastAsia"/>
        <w:sz w:val="20"/>
        <w:lang w:val="en-US" w:eastAsia="zh-CN"/>
      </w:rPr>
      <w:t>后随首次预约单及样品一并寄出</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hOGMyMmIwNzc1MDZkMjNiYWU0NzFlNDQ1YTM1NDEifQ=="/>
  </w:docVars>
  <w:rsids>
    <w:rsidRoot w:val="002F0722"/>
    <w:rsid w:val="00003A35"/>
    <w:rsid w:val="000225F6"/>
    <w:rsid w:val="000C0530"/>
    <w:rsid w:val="00103D58"/>
    <w:rsid w:val="00112FF6"/>
    <w:rsid w:val="001B5C3E"/>
    <w:rsid w:val="00233720"/>
    <w:rsid w:val="002A07DE"/>
    <w:rsid w:val="002E5AD0"/>
    <w:rsid w:val="002F0722"/>
    <w:rsid w:val="00324C9D"/>
    <w:rsid w:val="003C6967"/>
    <w:rsid w:val="004665A1"/>
    <w:rsid w:val="004C7D59"/>
    <w:rsid w:val="004E28B0"/>
    <w:rsid w:val="004F244A"/>
    <w:rsid w:val="00525513"/>
    <w:rsid w:val="00583094"/>
    <w:rsid w:val="00590C78"/>
    <w:rsid w:val="005C2466"/>
    <w:rsid w:val="00646862"/>
    <w:rsid w:val="006B0D21"/>
    <w:rsid w:val="006F0DB0"/>
    <w:rsid w:val="006F2BC0"/>
    <w:rsid w:val="00703640"/>
    <w:rsid w:val="007641F5"/>
    <w:rsid w:val="007D4397"/>
    <w:rsid w:val="00815632"/>
    <w:rsid w:val="00822D10"/>
    <w:rsid w:val="008706B7"/>
    <w:rsid w:val="00870D56"/>
    <w:rsid w:val="008B63E4"/>
    <w:rsid w:val="00934907"/>
    <w:rsid w:val="00946AAA"/>
    <w:rsid w:val="00971D03"/>
    <w:rsid w:val="009C290C"/>
    <w:rsid w:val="009C3FA7"/>
    <w:rsid w:val="00A807D8"/>
    <w:rsid w:val="00A838E0"/>
    <w:rsid w:val="00AF5502"/>
    <w:rsid w:val="00B20BEF"/>
    <w:rsid w:val="00B660DD"/>
    <w:rsid w:val="00BB05F3"/>
    <w:rsid w:val="00BD4CBB"/>
    <w:rsid w:val="00BE54A6"/>
    <w:rsid w:val="00C03A5D"/>
    <w:rsid w:val="00C0584F"/>
    <w:rsid w:val="00C222A9"/>
    <w:rsid w:val="00C4010C"/>
    <w:rsid w:val="00C71C22"/>
    <w:rsid w:val="00CC0C6A"/>
    <w:rsid w:val="00D142EC"/>
    <w:rsid w:val="00E37003"/>
    <w:rsid w:val="00EB1B38"/>
    <w:rsid w:val="00F370AA"/>
    <w:rsid w:val="00F51CB0"/>
    <w:rsid w:val="00F81BCE"/>
    <w:rsid w:val="00FE10BE"/>
    <w:rsid w:val="069E58D4"/>
    <w:rsid w:val="13BC435E"/>
    <w:rsid w:val="209A6308"/>
    <w:rsid w:val="21836286"/>
    <w:rsid w:val="28B11C8F"/>
    <w:rsid w:val="38BF7261"/>
    <w:rsid w:val="70C7429B"/>
    <w:rsid w:val="7F44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258</Characters>
  <Lines>2</Lines>
  <Paragraphs>1</Paragraphs>
  <TotalTime>18</TotalTime>
  <ScaleCrop>false</ScaleCrop>
  <LinksUpToDate>false</LinksUpToDate>
  <CharactersWithSpaces>302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2023-10-25T03:29:00Z</dcterms:created>
  <dc:creator>xuemei xuan</dc:creator>
  <cp:lastModifiedBy>吴霞</cp:lastModifiedBy>
  <dcterms:modified xsi:type="dcterms:W3CDTF">2024-01-10T09:45:11Z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C6739AA1A1D24CCD954C160AD6FC717F_13</vt:lpwstr>
  </property>
</Properties>
</file>